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08227" w14:textId="1889CC40" w:rsidR="00C75FDB" w:rsidRDefault="00621D44" w:rsidP="00C75FDB">
      <w:pPr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  <w:r w:rsidR="00D73E80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председателя</w:t>
      </w:r>
    </w:p>
    <w:p w14:paraId="69CE7082" w14:textId="77777777" w:rsidR="00C75FDB" w:rsidRDefault="00C75FDB" w:rsidP="00C75FDB">
      <w:pPr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</w:t>
      </w:r>
    </w:p>
    <w:p w14:paraId="119B749C" w14:textId="77777777" w:rsidR="007A753F" w:rsidRDefault="00C75FDB" w:rsidP="00C75FDB">
      <w:pPr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Северодвинска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426991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42699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DB4EC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4EC0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699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DB4EC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14:paraId="5DA48655" w14:textId="0354908B" w:rsidR="00621D44" w:rsidRPr="00C75FDB" w:rsidRDefault="007A753F" w:rsidP="00C75FDB">
      <w:pPr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от 2</w:t>
      </w:r>
      <w:r w:rsidR="007B34D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.11.2024 № </w:t>
      </w:r>
      <w:r w:rsidR="0067258E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-п)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4A670FD" w14:textId="5EB92037" w:rsidR="00D73E80" w:rsidRPr="00DB4EC0" w:rsidRDefault="00621D44" w:rsidP="00C75F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B4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C75FDB" w:rsidRPr="00DB4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</w:t>
      </w:r>
    </w:p>
    <w:p w14:paraId="5C02C9AF" w14:textId="77777777" w:rsidR="00DB4EC0" w:rsidRDefault="00C75FDB" w:rsidP="00C75F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4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комиссии по соблюдению требований к служебному поведению муниципальных служащих и урегулированию конфликта интересов </w:t>
      </w:r>
    </w:p>
    <w:p w14:paraId="158237DC" w14:textId="77777777" w:rsidR="00C71A3B" w:rsidRPr="00F34A64" w:rsidRDefault="00C75FDB" w:rsidP="00C71A3B">
      <w:pPr>
        <w:overflowPunct w:val="0"/>
        <w:autoSpaceDE w:val="0"/>
        <w:autoSpaceDN w:val="0"/>
        <w:adjustRightInd w:val="0"/>
        <w:spacing w:after="0" w:line="240" w:lineRule="auto"/>
        <w:ind w:firstLine="74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4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="00DB4EC0" w:rsidRPr="00DB4E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Контрольно-счетной палате </w:t>
      </w:r>
      <w:r w:rsidR="00C71A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образования «Северодвинск»</w:t>
      </w:r>
    </w:p>
    <w:p w14:paraId="6E4FA75B" w14:textId="77777777" w:rsidR="00DB4EC0" w:rsidRPr="00C75FDB" w:rsidRDefault="00DB4EC0" w:rsidP="00C75FD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725B93" w14:textId="2E297595" w:rsidR="00621D44" w:rsidRPr="00C75FDB" w:rsidRDefault="00621D44" w:rsidP="00C75FD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Общие положения </w:t>
      </w:r>
    </w:p>
    <w:p w14:paraId="063000A8" w14:textId="77777777" w:rsidR="00621D44" w:rsidRPr="000A139F" w:rsidRDefault="00621D44" w:rsidP="00C75F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5CFDF" w14:textId="00BA8691" w:rsidR="00621D44" w:rsidRPr="000A139F" w:rsidRDefault="00621D44" w:rsidP="000A13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Положение, разработанное в соответствии с частью 4 статьи 14, </w:t>
      </w:r>
      <w:bookmarkStart w:id="0" w:name="_Hlk183193574"/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4 статьи 14.1, пунктом 2 части 3 статьи 27.1</w:t>
      </w:r>
      <w:bookmarkEnd w:id="0"/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anchor="64U0IK" w:history="1"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Федерального закона от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0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.03.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2007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25-ФЗ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муниципальной службе в Российской Федерации</w:t>
        </w:r>
      </w:hyperlink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12 </w:t>
      </w:r>
      <w:hyperlink r:id="rId8" w:anchor="7D20K3" w:history="1"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2008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№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</w:hyperlink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пунктом 8 </w:t>
      </w:r>
      <w:hyperlink r:id="rId9" w:history="1"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Указа Президента Российской Федерации от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0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.07.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№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821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комиссиях по соблюдению требований к служебному поведению федеральных государственных служащих и урегулированию конфликта интересов</w:t>
        </w:r>
      </w:hyperlink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статьями 14.1 и 14.4 </w:t>
      </w:r>
      <w:hyperlink r:id="rId10" w:history="1"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областного закона от 27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.09.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2006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№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222-12-ОЗ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правовом регулировании муниципальной службы в Архангельской области</w:t>
        </w:r>
      </w:hyperlink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статьей 5 </w:t>
      </w:r>
      <w:hyperlink r:id="rId11" w:history="1"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областного закона от 26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.11.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2008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№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626-31-ОЗ </w:t>
        </w:r>
        <w:r w:rsidR="00C71A3B"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0A13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 в Архангельской области</w:t>
        </w:r>
      </w:hyperlink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563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подпункта «в» пункта 4 </w:t>
      </w:r>
      <w:r w:rsidR="008250CE" w:rsidRPr="008250C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8250C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50CE" w:rsidRPr="0082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Губернатора Архангельской области от 04.08.2014 № 89-у «Об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органе местного самоуправления, аппарате избирательной комиссии муниципального образования Архангельской области»,</w:t>
      </w:r>
      <w:r w:rsidR="0082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в </w:t>
      </w:r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Контрольно-счетной палате муниципального образования «Северодвинск» 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соответственно </w:t>
      </w:r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комиссия,</w:t>
      </w:r>
      <w:r w:rsidR="00C71A3B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Контрольно-счетная палата Северодвинска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4839C607" w14:textId="77777777" w:rsidR="00D85C6E" w:rsidRDefault="00D85C6E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A22EA" w14:textId="45FB3782" w:rsidR="00621D44" w:rsidRPr="000A139F" w:rsidRDefault="00621D44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DA5E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задачей комиссии является содействие </w:t>
      </w:r>
      <w:r w:rsidR="000A139F"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Северодвинска:</w:t>
      </w:r>
    </w:p>
    <w:p w14:paraId="6A6AF2A6" w14:textId="36D8E28D" w:rsidR="00621D44" w:rsidRPr="000A139F" w:rsidRDefault="00621D44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="005F3131" w:rsidRPr="00A00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обеспечении соблюдения муниципальными служащими ограничений и запретов, требований о предотвращении или об урегулировании конфликта интересов, исполнения обязанностей, установленных </w:t>
      </w:r>
      <w:hyperlink r:id="rId12" w:anchor="7D20K3" w:history="1">
        <w:r w:rsidR="005F3131" w:rsidRPr="00A0070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 от 25.12.2008 № 273-ФЗ «О противодействии коррупции</w:t>
        </w:r>
      </w:hyperlink>
      <w:r w:rsidR="005F3131" w:rsidRPr="00A0070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другими федеральными законами в целях противодействия коррупции (далее – требования к служебному поведению и (или) требования об урегулировании конфликта интересов);</w:t>
      </w:r>
    </w:p>
    <w:p w14:paraId="265D5F11" w14:textId="0B8C1239" w:rsidR="00621D44" w:rsidRPr="000A139F" w:rsidRDefault="00621D44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осуществлении в </w:t>
      </w:r>
      <w:r w:rsidR="000A139F" w:rsidRPr="000A139F">
        <w:rPr>
          <w:rFonts w:ascii="Times New Roman" w:hAnsi="Times New Roman" w:cs="Times New Roman"/>
          <w:sz w:val="24"/>
          <w:szCs w:val="24"/>
        </w:rPr>
        <w:t xml:space="preserve">Контрольно-счетной палате Северодвинска </w:t>
      </w: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 по предупреждению коррупции.</w:t>
      </w:r>
    </w:p>
    <w:p w14:paraId="06978735" w14:textId="77777777" w:rsidR="00D85C6E" w:rsidRDefault="00D85C6E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1E78AE" w14:textId="00137C63" w:rsidR="00621D44" w:rsidRPr="008267D2" w:rsidRDefault="00621D44" w:rsidP="000A13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139F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решения задач, предусмотренных</w:t>
      </w: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2 настоящего Положения, </w:t>
      </w:r>
      <w:r w:rsidR="008267D2" w:rsidRP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P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67D2" w:rsidRP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 Контрольно-счетной палаты Северодвинска утверждается</w:t>
      </w:r>
      <w:r w:rsid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персональный </w:t>
      </w:r>
      <w:r w:rsidR="008267D2" w:rsidRP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</w:t>
      </w:r>
      <w:r w:rsid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r w:rsidR="008267D2" w:rsidRPr="00826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A3DF11" w14:textId="77777777" w:rsidR="008267D2" w:rsidRPr="00C75FDB" w:rsidRDefault="008267D2" w:rsidP="008267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формирования и деятельности комиссии определяется настоящим Положением.</w:t>
      </w:r>
    </w:p>
    <w:p w14:paraId="6B93D730" w14:textId="30CF778F" w:rsidR="008267D2" w:rsidRDefault="008267D2" w:rsidP="00C75F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E320F" w14:textId="54835990" w:rsidR="00621D44" w:rsidRPr="00C75FDB" w:rsidRDefault="00621D44" w:rsidP="00C75FDB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Порядок образования комиссии </w:t>
      </w:r>
    </w:p>
    <w:p w14:paraId="121353C7" w14:textId="77777777" w:rsidR="00621D44" w:rsidRPr="00C75FDB" w:rsidRDefault="00621D44" w:rsidP="00C75F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1A31B" w14:textId="4CF26A05" w:rsidR="00621D44" w:rsidRPr="00C75FDB" w:rsidRDefault="008267D2" w:rsidP="008250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21D44"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состав комиссии входят председатель комиссии, его заместитель, секретарь и члены комиссии.</w:t>
      </w:r>
    </w:p>
    <w:p w14:paraId="00B248A9" w14:textId="77777777" w:rsidR="00621D44" w:rsidRPr="00C75FDB" w:rsidRDefault="00621D44" w:rsidP="008250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члены комиссии при принятии решений обладают равными правами.</w:t>
      </w:r>
    </w:p>
    <w:p w14:paraId="7CC917ED" w14:textId="77777777" w:rsidR="00621D44" w:rsidRPr="00C75FDB" w:rsidRDefault="00621D44" w:rsidP="008250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5FDB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отсутствие председателя комиссии его обязанности исполняет заместитель председателя комиссии.</w:t>
      </w:r>
    </w:p>
    <w:p w14:paraId="49A7E7EB" w14:textId="77777777" w:rsidR="00621D44" w:rsidRPr="00C75FDB" w:rsidRDefault="00621D44" w:rsidP="00C75F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28F8DE" w14:textId="723E26AB" w:rsidR="005C430C" w:rsidRDefault="00753771" w:rsidP="005C430C">
      <w:pPr>
        <w:pStyle w:val="a5"/>
        <w:spacing w:before="0" w:beforeAutospacing="0" w:after="0" w:afterAutospacing="0"/>
        <w:ind w:firstLine="709"/>
        <w:jc w:val="both"/>
      </w:pPr>
      <w:r>
        <w:t>5</w:t>
      </w:r>
      <w:r w:rsidR="005C430C">
        <w:t>. В состав комиссии входят:</w:t>
      </w:r>
    </w:p>
    <w:p w14:paraId="555E543F" w14:textId="19306636" w:rsidR="00BA2E8D" w:rsidRDefault="00BA2E8D" w:rsidP="005C430C">
      <w:pPr>
        <w:pStyle w:val="a5"/>
        <w:spacing w:before="0" w:beforeAutospacing="0" w:after="0" w:afterAutospacing="0"/>
        <w:ind w:firstLine="709"/>
        <w:jc w:val="both"/>
      </w:pPr>
      <w:r>
        <w:t>а) председатель Контрольно-счетной палаты Северодвинска (председатель комиссии);</w:t>
      </w:r>
    </w:p>
    <w:p w14:paraId="45E035E3" w14:textId="59D67E71" w:rsidR="005C430C" w:rsidRDefault="00BA2E8D" w:rsidP="005C430C">
      <w:pPr>
        <w:pStyle w:val="a5"/>
        <w:spacing w:before="0" w:beforeAutospacing="0" w:after="0" w:afterAutospacing="0"/>
        <w:ind w:firstLine="709"/>
        <w:jc w:val="both"/>
      </w:pPr>
      <w:r>
        <w:t>б</w:t>
      </w:r>
      <w:r w:rsidR="005C430C">
        <w:t>)</w:t>
      </w:r>
      <w:r w:rsidR="00D852CA">
        <w:t> </w:t>
      </w:r>
      <w:r w:rsidR="005C430C">
        <w:t>аудитор Контрольно-счетной палаты Северодвинска (</w:t>
      </w:r>
      <w:r>
        <w:t xml:space="preserve">заместитель </w:t>
      </w:r>
      <w:r w:rsidR="005C430C">
        <w:t>председател</w:t>
      </w:r>
      <w:r>
        <w:t>я</w:t>
      </w:r>
      <w:r w:rsidR="005C430C">
        <w:t xml:space="preserve"> комиссии);</w:t>
      </w:r>
    </w:p>
    <w:p w14:paraId="45802C1E" w14:textId="2B7905BE" w:rsidR="005C430C" w:rsidRDefault="00BA2E8D" w:rsidP="005C430C">
      <w:pPr>
        <w:pStyle w:val="a5"/>
        <w:spacing w:before="0" w:beforeAutospacing="0" w:after="0" w:afterAutospacing="0"/>
        <w:ind w:firstLine="709"/>
        <w:jc w:val="both"/>
      </w:pPr>
      <w:r>
        <w:t>в</w:t>
      </w:r>
      <w:r w:rsidR="005C430C">
        <w:t>) </w:t>
      </w:r>
      <w:r w:rsidR="005C430C" w:rsidRPr="00753771">
        <w:t>должностное лицо</w:t>
      </w:r>
      <w:r w:rsidR="00B158E4">
        <w:t>,</w:t>
      </w:r>
      <w:r w:rsidR="005C430C" w:rsidRPr="00753771">
        <w:t xml:space="preserve"> ответственное за работу по профилактике коррупционных и иных правонарушений (секретарь комиссии</w:t>
      </w:r>
      <w:r>
        <w:t>)</w:t>
      </w:r>
      <w:r w:rsidR="005C430C">
        <w:t>;</w:t>
      </w:r>
    </w:p>
    <w:p w14:paraId="0A9B1489" w14:textId="6A312CF6" w:rsidR="005C430C" w:rsidRDefault="00BA2E8D" w:rsidP="005C430C">
      <w:pPr>
        <w:pStyle w:val="a5"/>
        <w:spacing w:before="0" w:beforeAutospacing="0" w:after="0" w:afterAutospacing="0"/>
        <w:ind w:firstLine="709"/>
        <w:jc w:val="both"/>
      </w:pPr>
      <w:r>
        <w:t>г</w:t>
      </w:r>
      <w:r w:rsidR="005C430C">
        <w:t>)</w:t>
      </w:r>
      <w:r>
        <w:t> </w:t>
      </w:r>
      <w:r w:rsidRPr="00753771">
        <w:t xml:space="preserve">муниципальные служащие, осуществляющие кадровую работу, правовое обеспечение деятельности </w:t>
      </w:r>
      <w:r w:rsidR="00D852CA">
        <w:t>Контрольно-счетной палаты Северодвинска</w:t>
      </w:r>
      <w:r w:rsidRPr="00753771">
        <w:t>, другие муниципальные служащие</w:t>
      </w:r>
      <w:r>
        <w:t>;</w:t>
      </w:r>
    </w:p>
    <w:p w14:paraId="08C4726C" w14:textId="438F79BD" w:rsidR="005C430C" w:rsidRDefault="005C430C" w:rsidP="005C430C">
      <w:pPr>
        <w:pStyle w:val="a5"/>
        <w:spacing w:before="0" w:beforeAutospacing="0" w:after="0" w:afterAutospacing="0"/>
        <w:ind w:firstLine="709"/>
        <w:jc w:val="both"/>
      </w:pPr>
      <w:r>
        <w:t>д) представител</w:t>
      </w:r>
      <w:r w:rsidR="00BA2E8D">
        <w:t>ь</w:t>
      </w:r>
      <w:r>
        <w:t xml:space="preserve"> </w:t>
      </w:r>
      <w:r w:rsidR="00BA2E8D" w:rsidRPr="00753771">
        <w:t xml:space="preserve">(представители) </w:t>
      </w:r>
      <w:r>
        <w:t xml:space="preserve">научных организаций и (или) образовательных </w:t>
      </w:r>
      <w:r w:rsidR="00BA2E8D">
        <w:t>организаций</w:t>
      </w:r>
      <w:r>
        <w:t>, деятельность которых связана с муниципальной службой.</w:t>
      </w:r>
    </w:p>
    <w:p w14:paraId="73665ACB" w14:textId="087C28F7" w:rsidR="005C430C" w:rsidRDefault="005C430C" w:rsidP="005C430C">
      <w:pPr>
        <w:pStyle w:val="a5"/>
        <w:spacing w:before="0" w:beforeAutospacing="0" w:after="0" w:afterAutospacing="0"/>
        <w:ind w:firstLine="709"/>
        <w:jc w:val="both"/>
      </w:pPr>
      <w:r>
        <w:t>В состав комиссии могут входить представители общественных советов, общественных организаций ветеранов, профсоюзных организаций.</w:t>
      </w:r>
    </w:p>
    <w:p w14:paraId="2E4BD7E8" w14:textId="77777777" w:rsidR="005C430C" w:rsidRDefault="005C430C" w:rsidP="005C430C">
      <w:pPr>
        <w:pStyle w:val="a5"/>
        <w:spacing w:before="0" w:beforeAutospacing="0" w:after="0" w:afterAutospacing="0"/>
        <w:ind w:firstLine="709"/>
        <w:jc w:val="both"/>
      </w:pPr>
    </w:p>
    <w:p w14:paraId="44A84DAB" w14:textId="56A23FD6" w:rsidR="00753771" w:rsidRPr="00753771" w:rsidRDefault="00E44944" w:rsidP="000E17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174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предусмотренные в подпункте </w:t>
      </w:r>
      <w:r w:rsidR="00F85A8C">
        <w:rPr>
          <w:rFonts w:ascii="Times New Roman" w:eastAsia="Times New Roman" w:hAnsi="Times New Roman" w:cs="Times New Roman"/>
          <w:sz w:val="24"/>
          <w:szCs w:val="24"/>
          <w:lang w:eastAsia="ru-RU"/>
        </w:rPr>
        <w:t>«д»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F85A8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включаются в состав комиссии на основании запроса </w:t>
      </w:r>
      <w:r w:rsidR="00F85A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Контрольно-счетной палаты Северодвинска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указанные органы и организации по согласованию с данными органами и организациями. Согласование осуществляется в 10-дневный срок со дня получения запроса.</w:t>
      </w:r>
    </w:p>
    <w:p w14:paraId="005DC438" w14:textId="77777777" w:rsidR="009A58F1" w:rsidRDefault="009A58F1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B746AD" w14:textId="0C8CD361" w:rsidR="00753771" w:rsidRPr="00753771" w:rsidRDefault="00EB07C5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E1744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Председатель Контрольно-счетной палаты Северодвинска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запросы в организации, указанные в подпункте </w:t>
      </w:r>
      <w:r w:rsidR="00F373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0E174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373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0E174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с предложением направить своих представителей для включения в состав комиссии. Запрос направляется без указания персональных данных представителей.</w:t>
      </w:r>
    </w:p>
    <w:p w14:paraId="78445B10" w14:textId="77777777" w:rsidR="009A58F1" w:rsidRDefault="009A58F1" w:rsidP="009A58F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782776" w14:textId="6F914B86" w:rsidR="00753771" w:rsidRPr="00753771" w:rsidRDefault="00EB07C5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Руководители организаций, указанные в подпункте 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«д»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44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Положения, получив запрос с предложением направить для включения в состав комиссии своих представителей, представляют в 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Контрольно-счетную палату Северодвинска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сведения о работниках этих организаций, которые могут участвовать в работе комисси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B3D70AA" w14:textId="3030FC75" w:rsidR="00753771" w:rsidRPr="00753771" w:rsidRDefault="009A58F1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отчество;</w:t>
      </w:r>
    </w:p>
    <w:p w14:paraId="4A6DF260" w14:textId="7AE406A4" w:rsidR="00753771" w:rsidRPr="00753771" w:rsidRDefault="009A58F1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занимаемую должность.</w:t>
      </w:r>
    </w:p>
    <w:p w14:paraId="2AB557DA" w14:textId="63E0F501" w:rsidR="00753771" w:rsidRPr="00753771" w:rsidRDefault="00753771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 организаций включаются в состав комиссии на добровольной основе. Их участие в деятельности комиссий осуществляется на 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езвозмездной основе.</w:t>
      </w:r>
    </w:p>
    <w:p w14:paraId="09F7FE78" w14:textId="77777777" w:rsidR="00753771" w:rsidRPr="00753771" w:rsidRDefault="00753771" w:rsidP="009A58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A04E2" w14:textId="6C406CE8" w:rsidR="00753771" w:rsidRPr="00753771" w:rsidRDefault="00EB07C5" w:rsidP="00D51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Число членов комиссии, не замещающих должности муниципальной службы в </w:t>
      </w:r>
      <w:r w:rsidR="009A58F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должно составлять не менее </w:t>
      </w:r>
      <w:r w:rsid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четверти от общего числа членов комиссии.</w:t>
      </w:r>
    </w:p>
    <w:p w14:paraId="3B846784" w14:textId="77777777" w:rsidR="009A58F1" w:rsidRDefault="009A58F1" w:rsidP="00D51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EB88EF" w14:textId="348C2AAD" w:rsidR="00753771" w:rsidRPr="00753771" w:rsidRDefault="00753771" w:rsidP="00D51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14:paraId="3691526A" w14:textId="77777777" w:rsidR="00D85C6E" w:rsidRDefault="00D85C6E" w:rsidP="00D51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12354" w14:textId="0822B548" w:rsidR="00753771" w:rsidRPr="00753771" w:rsidRDefault="00D51766" w:rsidP="00D517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14:paraId="3A46F1F2" w14:textId="77777777" w:rsidR="00D51766" w:rsidRDefault="00D51766" w:rsidP="00D51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093AF9" w14:textId="67F25E7A" w:rsidR="00D51766" w:rsidRDefault="00D51766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 заседаниях комиссии с правом совещательного голоса по </w:t>
      </w:r>
      <w:bookmarkStart w:id="1" w:name="_Hlk97806574"/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председателя комиссии</w:t>
      </w:r>
      <w:bookmarkEnd w:id="1"/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могут участвовать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941E2B6" w14:textId="77777777" w:rsidR="00066A40" w:rsidRDefault="00066A40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ar33"/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 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муниципальные служащие Контрольно-счетной палаты</w:t>
      </w:r>
      <w:r w:rsid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B77807" w14:textId="19DEF3F6" w:rsidR="00D51766" w:rsidRDefault="00066A40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 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специалисты, которые могут дать пояснения по вопросам муниципальной службы и вопросам, рассматриваемым комиссией; </w:t>
      </w:r>
    </w:p>
    <w:p w14:paraId="3EB05CA4" w14:textId="2A58A039" w:rsidR="00D51766" w:rsidRDefault="00066A40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должностные лица других государственных органов, органов местного самоуправления; </w:t>
      </w:r>
    </w:p>
    <w:p w14:paraId="28902EFC" w14:textId="63E8C352" w:rsidR="00D51766" w:rsidRDefault="00066A40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 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 заинтересованных организаций; </w:t>
      </w:r>
    </w:p>
    <w:p w14:paraId="4C0C587B" w14:textId="47A9E49B" w:rsidR="00EB07C5" w:rsidRPr="00753771" w:rsidRDefault="00066A40" w:rsidP="00066A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 </w:t>
      </w:r>
      <w:r w:rsidR="00D51766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B07C5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 председателя комиссии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B07C5" w:rsidRPr="00D51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</w:t>
      </w:r>
      <w:r w:rsidR="00EB07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DD32E9" w14:textId="3D48D001" w:rsidR="00753771" w:rsidRPr="00753771" w:rsidRDefault="00753771" w:rsidP="005F0A4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37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Права и обязанности членов комиссий</w:t>
      </w:r>
    </w:p>
    <w:p w14:paraId="079A5505" w14:textId="118A05F0" w:rsidR="00753771" w:rsidRPr="00753771" w:rsidRDefault="00753771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7C5"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Председатель комиссии:</w:t>
      </w:r>
    </w:p>
    <w:p w14:paraId="4208F246" w14:textId="7A55BCB3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возглавляет комиссию и руководит ее деятельностью;</w:t>
      </w:r>
    </w:p>
    <w:p w14:paraId="68040A14" w14:textId="0090AD58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назначает дату заседания комиссии;</w:t>
      </w:r>
    </w:p>
    <w:p w14:paraId="679940D7" w14:textId="5286103A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планирует деятельность комиссии, утверждает повестку дня заседаний и созывает их заседания;</w:t>
      </w:r>
    </w:p>
    <w:p w14:paraId="6880ED60" w14:textId="0B6C855D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председательствует на заседаниях комиссии;</w:t>
      </w:r>
    </w:p>
    <w:p w14:paraId="10500653" w14:textId="2C023416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рассмотрение вопросов повестки дня заседания комиссии, принимает решение о рассмотрении (об отказе в рассмотрении) в ходе заседания комиссии дополнительных материалов;</w:t>
      </w:r>
    </w:p>
    <w:p w14:paraId="0DD2071C" w14:textId="0A298A32" w:rsidR="00753771" w:rsidRPr="00753771" w:rsidRDefault="00A01ED4" w:rsidP="00066A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 для участия в заседании комиссии с правом совещательного голоса муниципальных служащих, замещающих в </w:t>
      </w:r>
      <w:r w:rsidR="00066A40"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должности муниципальной службы;</w:t>
      </w:r>
    </w:p>
    <w:p w14:paraId="1464E176" w14:textId="3B56ABCC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рассматривает ходатайства о приглашении на заседание комиссии лиц, указанных в подпункте </w:t>
      </w:r>
      <w:r w:rsidR="00066A40"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>«д»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</w:t>
      </w:r>
      <w:r w:rsidR="00066A40" w:rsidRPr="00066A4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принимает решение об удовлетворении (об отказе в удовлетворении) указанных ходатайств;</w:t>
      </w:r>
    </w:p>
    <w:p w14:paraId="57375FA7" w14:textId="004D9D92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66A40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</w:t>
      </w:r>
      <w:r w:rsidR="00066A40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Контрольно-счетную палату Северодвинска</w:t>
      </w:r>
      <w:r w:rsidR="00B158E4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должностному лицу, ответственному за работу по профилактике коррупционных и иных правонарушений</w:t>
      </w:r>
      <w:r w:rsidR="00313EE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158E4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результатами ее проверки;</w:t>
      </w:r>
    </w:p>
    <w:p w14:paraId="5546324F" w14:textId="46FD118E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13E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 на голосование предложения по рассматриваемым вопросам, организует голосование и подсчет голосов членов комиссии, определяет результаты их голосования;</w:t>
      </w:r>
    </w:p>
    <w:p w14:paraId="346E6FB8" w14:textId="345988CA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подписывает запросы, обращения и другие документы, направляемые от имени комиссии;</w:t>
      </w:r>
    </w:p>
    <w:p w14:paraId="7C051F90" w14:textId="7DDBD2E9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распределяет обязанности между членами комиссии.</w:t>
      </w:r>
    </w:p>
    <w:p w14:paraId="6B98DF58" w14:textId="77777777" w:rsidR="00753771" w:rsidRPr="00753771" w:rsidRDefault="00753771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2BD1725" w14:textId="4B11C0B7" w:rsidR="00753771" w:rsidRPr="00753771" w:rsidRDefault="00B158E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исполняет отдельные полномочия по поручению председателя комиссии, а также осуществляет полномочия председателя комиссии в его отсутствие.</w:t>
      </w:r>
    </w:p>
    <w:p w14:paraId="328B52B4" w14:textId="77777777" w:rsidR="00B158E4" w:rsidRPr="00752509" w:rsidRDefault="00B158E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21632E" w14:textId="592A1978" w:rsidR="00753771" w:rsidRPr="00753771" w:rsidRDefault="00B158E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Секретарь комиссии:</w:t>
      </w:r>
    </w:p>
    <w:p w14:paraId="4C3375E5" w14:textId="028C1DEA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сбор и подготовку материалов для рассмотрения на заседаниях комиссии;</w:t>
      </w:r>
    </w:p>
    <w:p w14:paraId="161B9A72" w14:textId="1F3A8A91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предложения о дате, времени и месте проведения заседания комиссии;</w:t>
      </w:r>
    </w:p>
    <w:p w14:paraId="05CBEEF3" w14:textId="4E512CE3" w:rsidR="00753771" w:rsidRPr="00753771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5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53771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 проект повестки дня заседания комиссии;</w:t>
      </w:r>
    </w:p>
    <w:p w14:paraId="47676825" w14:textId="7480D585" w:rsidR="00A01ED4" w:rsidRPr="00A01ED4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готовит предложения о приглашении на заседание комиссии лиц, указанных в подпункте </w:t>
      </w:r>
      <w:r w:rsidR="00D852C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852C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</w:t>
      </w:r>
      <w:r w:rsid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14:paraId="29728F36" w14:textId="18029127" w:rsidR="00A01ED4" w:rsidRPr="00A01ED4" w:rsidRDefault="00A01ED4" w:rsidP="00B158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информирует муниципального служащего, в отношении которого рассматривается вопрос, членов комиссии, лиц, приглашенных на заседание комиссии, о вопросах, включенных в повестку дня, о дате, времени и месте проведения заседания, а также знакомит членов комиссии с материалами, представляемыми для обсуждения на заседании комиссии;</w:t>
      </w:r>
    </w:p>
    <w:p w14:paraId="58FC9D40" w14:textId="4EC0AB29" w:rsidR="00752509" w:rsidRPr="00753771" w:rsidRDefault="00A01ED4" w:rsidP="007525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знакомит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 и других лиц, участвующих в заседании комиссии, с информацией, поступившей </w:t>
      </w:r>
      <w:r w:rsidR="00752509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Контрольно-счетную палату Северодвинска,</w:t>
      </w:r>
      <w:r w:rsidR="00752509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должностному лицу, ответственному за работу по профилактике коррупционных и иных правонарушений</w:t>
      </w:r>
      <w:r w:rsidR="009A44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52509" w:rsidRPr="00B15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52509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результатами ее проверки;</w:t>
      </w:r>
    </w:p>
    <w:p w14:paraId="62D06FBF" w14:textId="1497D976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протоколы заседаний комиссии;</w:t>
      </w:r>
    </w:p>
    <w:p w14:paraId="6AFE4FFF" w14:textId="086BF7CD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непосредственный подсчет голосов членов комиссии;</w:t>
      </w:r>
    </w:p>
    <w:p w14:paraId="484F3FEC" w14:textId="6A2ED3A4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A449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оформляет запросы, обращения и другие документы, направляемые от имени комиссии;</w:t>
      </w:r>
    </w:p>
    <w:p w14:paraId="6E8ED3EC" w14:textId="043BDAE9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ведет делопроизводство комиссии.</w:t>
      </w:r>
    </w:p>
    <w:p w14:paraId="7864FBB8" w14:textId="77777777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19ACC4" w14:textId="1C66EF39" w:rsidR="00A01ED4" w:rsidRPr="00A01ED4" w:rsidRDefault="009A4498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комиссии:</w:t>
      </w:r>
    </w:p>
    <w:p w14:paraId="582A2B38" w14:textId="34019B1C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знакомиться с материалами, подготовленными к заседанию комиссии;</w:t>
      </w:r>
    </w:p>
    <w:p w14:paraId="07CBF1E8" w14:textId="2042A494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выступать и вносить предложения по рассматриваемым вопросам;</w:t>
      </w:r>
    </w:p>
    <w:p w14:paraId="069DD276" w14:textId="2E97732E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участвуют в голосовании по всем рассматриваемым вопросам;</w:t>
      </w:r>
    </w:p>
    <w:p w14:paraId="5D24AC4F" w14:textId="0E3BC776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в случае несогласия с принятым комиссией решением письменно изложить свое особое мнение, которое подлежит приобщению к протоколу комиссии;</w:t>
      </w:r>
    </w:p>
    <w:p w14:paraId="296A547E" w14:textId="4294EE99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обязаны соблюдать конфиденциальность в отношении информации ограниченного доступа, ставшей им известной в связи с участием в деятельности комиссии.</w:t>
      </w:r>
    </w:p>
    <w:p w14:paraId="6F3825FC" w14:textId="77777777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627EF" w14:textId="05EB32E3" w:rsidR="00A01ED4" w:rsidRPr="00A01ED4" w:rsidRDefault="009A4498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комиссии участвуют в ее заседаниях лично и не вправе передавать право участия в заседании комиссии иным лицам.</w:t>
      </w:r>
    </w:p>
    <w:p w14:paraId="6506F189" w14:textId="77777777" w:rsidR="00A01ED4" w:rsidRPr="00A01ED4" w:rsidRDefault="00A01ED4" w:rsidP="00A01E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C74FD9" w14:textId="77777777" w:rsidR="007258FD" w:rsidRDefault="009A4498" w:rsidP="007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период проведения заседания комиссии в отношении муниципального служащего, являющегося членом комиссии, его членство в этой комиссии приостанавливается.</w:t>
      </w:r>
    </w:p>
    <w:p w14:paraId="4F9D9345" w14:textId="77777777" w:rsidR="007258FD" w:rsidRDefault="007258FD" w:rsidP="0072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8B0AE" w14:textId="4A4EE46A" w:rsidR="00A01ED4" w:rsidRPr="007258FD" w:rsidRDefault="00A01ED4" w:rsidP="007258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Порядок работы комиссии</w:t>
      </w:r>
    </w:p>
    <w:p w14:paraId="3DA2A587" w14:textId="77777777" w:rsidR="00F43644" w:rsidRPr="00A01ED4" w:rsidRDefault="00F43644" w:rsidP="00F43644">
      <w:pPr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6D919C0" w14:textId="3E26F881" w:rsidR="00A01ED4" w:rsidRPr="00A01ED4" w:rsidRDefault="009A4498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498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Основаниями для проведения заседания комиссии являются:</w:t>
      </w:r>
    </w:p>
    <w:p w14:paraId="6157BE8F" w14:textId="68AA3895" w:rsidR="00EF04DD" w:rsidRPr="00A01ED4" w:rsidRDefault="00A01ED4" w:rsidP="00EF0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313EE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520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должностного лица, ответственного </w:t>
      </w:r>
      <w:r w:rsidR="00EF04DD" w:rsidRPr="007537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работу по профилактике коррупционных и иных правонарушений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результатам внутреннего анализа полноты и достоверности сведений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доходах, 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расходах,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характера, представляемых</w:t>
      </w:r>
      <w:r w:rsidR="00EF04DD" w:rsidRP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 служащими</w:t>
      </w:r>
      <w:r w:rsidR="00EF04DD" w:rsidRP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EF04DD" w:rsidRP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соблюдения муниципальными служащими 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EF04DD" w:rsidRP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к служебному поведению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="00313E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етодических рекомендаций, утвержденных приказом Контрольно-счетной палаты Северодвинска от 12.07.2017 № 37-п, материалов анализа,</w:t>
      </w:r>
      <w:r w:rsidR="00EF04DD" w:rsidRPr="00EF0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04DD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свидетельствующих:</w:t>
      </w:r>
    </w:p>
    <w:p w14:paraId="6E814D04" w14:textId="53E40764" w:rsidR="00A01ED4" w:rsidRPr="00A01ED4" w:rsidRDefault="00C6782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представлении муниципальным служащим недостоверных или неполных сведений</w:t>
      </w:r>
      <w:r w:rsidR="00F84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вышеуказанными </w:t>
      </w:r>
      <w:r w:rsidR="00313EE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84F10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етодическими рекомендациями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F18B5E" w14:textId="1D7281FF" w:rsidR="00A01ED4" w:rsidRPr="00A01ED4" w:rsidRDefault="00894507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14:paraId="0CD25E97" w14:textId="34558BF0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9450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поступившее в </w:t>
      </w:r>
      <w:r w:rsidR="008945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Контрольно-счетную палату Северо</w:t>
      </w:r>
      <w:r w:rsidR="0023577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945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винска </w:t>
      </w:r>
      <w:r w:rsidR="0023577E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должностному лицу</w:t>
      </w:r>
      <w:r w:rsidR="00235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ответственному за работу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профилактике коррупционных и иных правонарушений:</w:t>
      </w:r>
    </w:p>
    <w:p w14:paraId="3A1B07FB" w14:textId="00DEB6DA" w:rsidR="00A01ED4" w:rsidRPr="00A01ED4" w:rsidRDefault="0023577E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 гражданина, замещавшего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должность муниципальной службы, включенную в перечень должностей, утвержденный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председателя Контрольно-счетной палаты Северодвинска от 26.11.2021 № 40-п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14:paraId="44038DC9" w14:textId="708732DF" w:rsidR="00A01ED4" w:rsidRPr="00A01ED4" w:rsidRDefault="0023577E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14:paraId="149649EC" w14:textId="233803C4" w:rsidR="00A01ED4" w:rsidRPr="00A01ED4" w:rsidRDefault="0023577E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14:paraId="04A759FC" w14:textId="0A367B58" w:rsidR="00F84F10" w:rsidRPr="001506D2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</w:t>
      </w:r>
      <w:r w:rsidR="00FC501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F10" w:rsidRPr="00F84F10">
        <w:rPr>
          <w:rFonts w:ascii="Times New Roman" w:hAnsi="Times New Roman" w:cs="Times New Roman"/>
          <w:sz w:val="24"/>
          <w:szCs w:val="24"/>
        </w:rPr>
        <w:t xml:space="preserve">председателя Контрольно-счетной палаты или любого члена комиссии, касающееся обеспечения соблюдения муниципальными служащими требований к служебному поведению и (или) требований об урегулировании конфликта интересов, либо </w:t>
      </w:r>
      <w:r w:rsidR="00F84F10" w:rsidRPr="001506D2">
        <w:rPr>
          <w:rFonts w:ascii="Times New Roman" w:hAnsi="Times New Roman" w:cs="Times New Roman"/>
          <w:sz w:val="24"/>
          <w:szCs w:val="24"/>
        </w:rPr>
        <w:t>осуществления в Контрольно-счетной палате мер по предупреждению коррупции;</w:t>
      </w:r>
    </w:p>
    <w:p w14:paraId="07765AEC" w14:textId="63175AE6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представление </w:t>
      </w:r>
      <w:r w:rsidR="002E0186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должностным лицом, </w:t>
      </w:r>
      <w:r w:rsidR="001506D2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ответственному за работу по профилактике коррупционных и иных правонарушений</w:t>
      </w:r>
      <w:r w:rsidR="001506D2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принявшим решение об осуществлении контроля за расходами, материалов</w:t>
      </w:r>
      <w:r w:rsid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анализа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свидетельствующих о представлении муниципальным служащим недостоверных или неполных сведений, предусмотренных частью 1 статьи 3 </w:t>
      </w:r>
      <w:hyperlink r:id="rId13" w:anchor="7D20K3" w:history="1"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Федерального закона от </w:t>
        </w:r>
        <w:r w:rsidR="00E40E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0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  <w:r w:rsidR="00E40E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</w:t>
        </w:r>
        <w:r w:rsidR="00E40E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№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230-ФЗ </w:t>
        </w:r>
        <w:r w:rsidR="00E40E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контроле за соответствием расходов лиц, замещающих государственные должности, и иных лиц их доходам</w:t>
        </w:r>
      </w:hyperlink>
      <w:r w:rsidR="00E40E7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1506D2" w:rsidRPr="0090099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4" w:anchor="7D20K3" w:history="1"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Федеральный закон </w:t>
        </w:r>
        <w:r w:rsidR="00E40E74" w:rsidRPr="0090099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контроле за соответствием расходов лиц, замещающих государственные должности, и иных лиц их доходам</w:t>
        </w:r>
      </w:hyperlink>
      <w:r w:rsidR="00E40E74" w:rsidRPr="0090099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A303D51" w14:textId="4198443A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="009009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поступившее в соответствии с частью 4 статьи 12 </w:t>
      </w:r>
      <w:hyperlink r:id="rId15" w:anchor="7D20K3" w:history="1"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</w:t>
        </w:r>
        <w:r w:rsidR="0064269E" w:rsidRPr="006426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2008 </w:t>
        </w:r>
        <w:r w:rsidR="0064269E" w:rsidRPr="006426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="0064269E" w:rsidRPr="0064269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</w:hyperlink>
      <w:r w:rsidR="0064269E" w:rsidRPr="006426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статьей 64.1 </w:t>
      </w:r>
      <w:hyperlink r:id="rId16" w:anchor="64U0IK" w:history="1"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Трудового кодекса Российской Федерации</w:t>
        </w:r>
      </w:hyperlink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bookmarkStart w:id="3" w:name="_Hlk97814227"/>
      <w:r w:rsidR="0064269E" w:rsidRPr="006426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Контрольно-счетную палату Северодвинска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"/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</w:t>
      </w:r>
      <w:r w:rsidR="0064269E" w:rsidRPr="006426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трудового или гражданско-правового договора на выполнение работ (оказание услуг), если отдельные функции муниципального (административного) управления данной организацией входили в его должностные (служебные) обязанности, исполняемые во время замещения должности в </w:t>
      </w:r>
      <w:r w:rsidR="0064269E" w:rsidRPr="0064269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16DBE3" w14:textId="2110ABD7" w:rsidR="0095364C" w:rsidRDefault="0095364C" w:rsidP="0095364C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F7773">
        <w:rPr>
          <w:rFonts w:ascii="Times New Roman" w:hAnsi="Times New Roman" w:cs="Times New Roman"/>
          <w:sz w:val="24"/>
          <w:szCs w:val="24"/>
        </w:rPr>
        <w:t>е)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14:paraId="17AD164F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0E015FBE" w14:textId="4DE9AFCB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Обращение, указанное в абзаце втором подпункта </w:t>
      </w:r>
      <w:r w:rsidR="00216957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216957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216957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подается гражданином, замещавшим должность муниципальной службы в </w:t>
      </w:r>
      <w:r w:rsidR="00216957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должностному лицу, ответственному за работу по профилактике коррупционных и иных правонарушений</w:t>
      </w:r>
      <w:r w:rsidR="00216957" w:rsidRPr="00150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осуществляемому кадровую работу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E4A6E2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обращении указываются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(административному)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14:paraId="4BE86C5D" w14:textId="6AF3081D" w:rsidR="00A01ED4" w:rsidRPr="00A01ED4" w:rsidRDefault="00C62733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73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олжностным лицом, ответственным за работу по профилактике коррупционных и иных правонарушений</w:t>
      </w:r>
      <w:r w:rsidRPr="00C627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осуществляемым кадровую работу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</w:t>
      </w:r>
      <w:hyperlink r:id="rId17" w:anchor="7D20K3" w:history="1">
        <w:r w:rsidR="00A01ED4"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</w:t>
        </w:r>
        <w:r w:rsidRPr="00C62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="00A01ED4"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2008 </w:t>
        </w:r>
        <w:r w:rsidR="00873A3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</w:t>
        </w:r>
        <w:r w:rsidRPr="00C62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="00A01ED4"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Pr="00C6273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="00A01ED4"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</w:hyperlink>
      <w:r w:rsidRPr="00C6273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E920241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E23E99" w14:textId="60FD474E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62733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3A3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Обращение, указанное в абзаце втором подпункта </w:t>
      </w:r>
      <w:r w:rsid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C62733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14:paraId="3F886AB8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621CDEC" w14:textId="41863FB5" w:rsid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1.1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64C" w:rsidRPr="00BE6ED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5364C" w:rsidRPr="00BE6ED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5364C" w:rsidRPr="00BE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 абзаце четвертом подпункта «б» 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подпункте «е» </w:t>
      </w:r>
      <w:r w:rsidR="0095364C" w:rsidRPr="00BE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 19 настоящего Положения, рассматривается должностным лицом,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14:paraId="77DFC102" w14:textId="77777777" w:rsidR="0095364C" w:rsidRPr="00A01ED4" w:rsidRDefault="0095364C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6FF228E" w14:textId="1D8452BF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Уведомление, указанное в подпункте </w:t>
      </w:r>
      <w:r w:rsidR="00E56EDF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E56EDF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56EDF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рассматривается должностным лицом,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</w:t>
      </w:r>
      <w:r w:rsidR="00873A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палате Северодвинска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требований статьи 12 </w:t>
      </w:r>
      <w:hyperlink r:id="rId18" w:anchor="7D20K3" w:history="1"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 25</w:t>
        </w:r>
        <w:r w:rsidR="00E56EDF" w:rsidRPr="00E56E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2008 </w:t>
        </w:r>
        <w:r w:rsidR="00E56EDF" w:rsidRPr="00E56E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="00E56EDF" w:rsidRPr="00E56ED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A01ED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</w:hyperlink>
      <w:r w:rsidR="00E56EDF" w:rsidRPr="00E56ED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DD9400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383ABDA" w14:textId="36E72A5B" w:rsidR="00A01ED4" w:rsidRPr="00E56A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27F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мотивированного заключения по результатам рассмотрения обращения, указанного в абзаце втором подпункта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или уведомлений, указанных в абзаце четвертом подпункта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подпункт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«е»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должностн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о,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ответственное за работу по профилактике коррупционных и иных правонарушений</w:t>
      </w:r>
      <w:r w:rsid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право проводить собеседование с муниципальным служащим, представившим обращение или уведомление, получать от него письменные пояснения, а </w:t>
      </w:r>
      <w:r w:rsidR="00D91CDC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Контрольно-счетной палаты Северодвинска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календарных дней со дня поступления обращения или уведомления. Указанный срок может быть продлен, но не более чем на 30 календарных дней.</w:t>
      </w:r>
    </w:p>
    <w:p w14:paraId="0D649A99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926FE3A" w14:textId="44F19FF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27F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.2. Мотивированные заключения, предусмотренные пунктами 2</w:t>
      </w:r>
      <w:r w:rsidR="005C27F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, 2</w:t>
      </w:r>
      <w:r w:rsidR="005C27F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.1 и 2</w:t>
      </w:r>
      <w:r w:rsidR="005C27F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должны содержать:</w:t>
      </w:r>
    </w:p>
    <w:p w14:paraId="50CD3EDE" w14:textId="274AD0D2" w:rsidR="00A01ED4" w:rsidRPr="00E56A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информацию, изложенную в обращении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уведомлениях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втором подпункта 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подпунктах «д» и «е»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14:paraId="0C31ED3E" w14:textId="737FF194" w:rsidR="00A01ED4" w:rsidRPr="00E56A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14:paraId="7868A6FA" w14:textId="632F3389" w:rsidR="00A01ED4" w:rsidRPr="00E56A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мотивированный вывод по результатам предварительного рассмотрения обращени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й и уведомлений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абзаце втором 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четвертом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подпункта 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подпунктах «д» и «е»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а также рекомендации для принятия одного из решений в соответствии с пунктами </w:t>
      </w:r>
      <w:r w:rsidR="009C6E6F">
        <w:rPr>
          <w:rFonts w:ascii="Times New Roman" w:eastAsia="Times New Roman" w:hAnsi="Times New Roman" w:cs="Times New Roman"/>
          <w:sz w:val="24"/>
          <w:szCs w:val="24"/>
          <w:lang w:eastAsia="ru-RU"/>
        </w:rPr>
        <w:t>37, 38.1,</w:t>
      </w:r>
      <w:r w:rsidRPr="00E56AD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9C6E6F" w:rsidRPr="009C6E6F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Pr="009C6E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астоящего Положения или иного решения.</w:t>
      </w:r>
    </w:p>
    <w:p w14:paraId="61DACF36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0422CA30" w14:textId="1DBF282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Информация, указанная в пункте </w:t>
      </w:r>
      <w:r w:rsidR="00E56EDF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должна быть представлена в письменном виде.</w:t>
      </w:r>
    </w:p>
    <w:p w14:paraId="45B34CFB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0A9D2635" w14:textId="113DA3BC" w:rsidR="00A01ED4" w:rsidRPr="00A01ED4" w:rsidRDefault="005C27F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Документы, содержащие основания для проведения заседания комиссии, подлежат обязательной регистрации в журнале регистрации входящей информации, содержащей основания для проведения заседания комиссии (далее </w:t>
      </w:r>
      <w:r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01ED4"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журнал).</w:t>
      </w:r>
    </w:p>
    <w:p w14:paraId="3817CE98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 ведет журнал по форме согласно приложению к настоящему Положению.</w:t>
      </w:r>
    </w:p>
    <w:p w14:paraId="11CF9F10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Листы журнала прошиваются и нумеруются.</w:t>
      </w:r>
    </w:p>
    <w:p w14:paraId="137CEB60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ED4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 хранится в течение 5 лет со дня регистрации в нем последней информации, содержащей основания для проведения заседания комиссии, после чего передается в архив.</w:t>
      </w:r>
    </w:p>
    <w:p w14:paraId="3A5E8337" w14:textId="77777777" w:rsidR="00A01ED4" w:rsidRPr="00A01ED4" w:rsidRDefault="00A01ED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349B69" w14:textId="08ABE9E1" w:rsidR="00621D44" w:rsidRPr="005C27F4" w:rsidRDefault="005C27F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621D4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5C27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14:paraId="5E3AF6F7" w14:textId="77777777" w:rsidR="00621D44" w:rsidRPr="008E2A9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214A2F" w14:textId="70B035B1" w:rsidR="00621D44" w:rsidRPr="008E2A96" w:rsidRDefault="005C27F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621D44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комиссии в 10-дневный срок со дня поступления информации, указанной в пункте </w:t>
      </w: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назначает дату заседания комиссии, за исключением случаев, предусмотренных пунктами </w:t>
      </w: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621D44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621D44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 При этом дата заседания комиссии не может быть назначена позднее 20 дней со дня поступления указанной информации.</w:t>
      </w:r>
    </w:p>
    <w:p w14:paraId="43ECBB8A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BE385F5" w14:textId="7139A46F" w:rsidR="00621D44" w:rsidRPr="00E56AD4" w:rsidRDefault="005C27F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Заседание комиссии по рассмотрению заявлений, указанных в абзацах третьем и четвертом подпункта 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56AD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14:paraId="1296E644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7BBB48F" w14:textId="2F197B01" w:rsidR="00621D44" w:rsidRPr="00E56AD4" w:rsidRDefault="005C27F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е в подпункт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«е»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8E2A96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как правило, рассматривается на очередном (плановом) заседании комиссии.</w:t>
      </w:r>
    </w:p>
    <w:p w14:paraId="770ADB4A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68BA422" w14:textId="51900084" w:rsidR="00621D44" w:rsidRPr="001E4235" w:rsidRDefault="008E2A96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235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621D44" w:rsidRPr="001E42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0E7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1E4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письменному запросу председателя комиссии </w:t>
      </w:r>
      <w:r w:rsidR="001E4235" w:rsidRPr="001E423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аудитор Контрольно-счетной палаты Северодвинска</w:t>
      </w:r>
      <w:r w:rsidR="00621D44" w:rsidRPr="001E42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дополнительные сведения, необходимые для работы комиссии, а также запрашивает для представления в комиссию сведения от других государственных органов, органов местного самоуправления и организаций.</w:t>
      </w:r>
    </w:p>
    <w:p w14:paraId="4267E273" w14:textId="77777777" w:rsidR="00394A91" w:rsidRDefault="00394A91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285E50F0" w14:textId="4842F65A" w:rsidR="00621D44" w:rsidRPr="00E56AD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14:paraId="3B269B29" w14:textId="77777777" w:rsidR="00621D44" w:rsidRPr="00E56AD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A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комиссии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проверки.</w:t>
      </w:r>
    </w:p>
    <w:p w14:paraId="531B3B60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56C1B6A7" w14:textId="11320E42" w:rsidR="00621D44" w:rsidRPr="008E2A9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Заседание комиссии считается правомочным, если в нем участвует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</w:t>
      </w:r>
      <w:r w:rsidR="008E2A96"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палате Северодвинска</w:t>
      </w:r>
      <w:r w:rsidRPr="008E2A9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недопустимо.</w:t>
      </w:r>
    </w:p>
    <w:p w14:paraId="60890A45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5BDE99" w14:textId="7EF6AAC6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6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«е» 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14:paraId="53774BC7" w14:textId="77777777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2A13AB" w14:textId="66E4B9FF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587B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8E2A96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Заседания комиссии могут проводиться в отсутствие муниципального служащего или гражданина в случае:</w:t>
      </w:r>
    </w:p>
    <w:p w14:paraId="27543900" w14:textId="56108B23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если в обращении, заявлении или уведомлении, предусмотренных подпунктом </w:t>
      </w:r>
      <w:r w:rsidR="003D3BD2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D3BD2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1</w:t>
      </w:r>
      <w:r w:rsidR="003D3BD2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14:paraId="690230CA" w14:textId="1F458FBC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3D3BD2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14:paraId="1416AA20" w14:textId="77777777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820882" w14:textId="4519FCBF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заседании комиссии заслушиваются пояснения муниципального служащего или гражданина, замещавшего должность муниципальной службы в 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14:paraId="418D30B4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923C2F" w14:textId="49DE5B50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651BCC43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780379" w14:textId="69EED6D0" w:rsidR="00621D44" w:rsidRPr="003D3BD2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621D44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втором подпункта </w:t>
      </w:r>
      <w:r w:rsidR="008F2DE1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F2DE1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86575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6E9ADA54" w14:textId="328C873A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установить, что сведения, представленные муниципальным служащим являются достоверными и полными;</w:t>
      </w:r>
    </w:p>
    <w:p w14:paraId="0D53AE38" w14:textId="7349A991" w:rsidR="00621D44" w:rsidRPr="003D3BD2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установить, что сведения, представленные муниципальным служащим являются недостоверными и (или) неполными. В этом случае комиссия рекомендует </w:t>
      </w:r>
      <w:r w:rsidR="003D3BD2"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Контрольно-счетной палаты Северодвинска </w:t>
      </w:r>
      <w:r w:rsidRPr="003D3B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дисциплинарное взыскание.</w:t>
      </w:r>
    </w:p>
    <w:p w14:paraId="5E4F51A4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FBDC5E" w14:textId="3607B82B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третьем подпункта </w:t>
      </w:r>
      <w:r w:rsid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46CFCB0B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14:paraId="0D088CA7" w14:textId="0F266235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bookmarkStart w:id="4" w:name="_Hlk97882139"/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Контрольно-счетной палаты Северодвинска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4"/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дисциплинарное взыскание.</w:t>
      </w:r>
    </w:p>
    <w:p w14:paraId="1C0889A2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0E94D0B7" w14:textId="033F779A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абзаце втором подпункта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6D5BC075" w14:textId="181EB642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14:paraId="57055BD4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обязанности, и мотивировать свой отказ.</w:t>
      </w:r>
    </w:p>
    <w:p w14:paraId="03A0B1E8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46D5B53F" w14:textId="361213F7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итогам рассмотрения вопроса, указанного в абзаце третьем подпункта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31BDA3D4" w14:textId="5A90FA5E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14:paraId="4435D9B3" w14:textId="1FB34360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14:paraId="11937F39" w14:textId="348E0ECC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8716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</w:t>
      </w:r>
    </w:p>
    <w:p w14:paraId="0AD36249" w14:textId="03E0AAC6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комиссия рекомендует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Контрольно-счетной палаты Северодвинска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применить к муниципальному служащему дисциплинарное взыскание.</w:t>
      </w:r>
    </w:p>
    <w:p w14:paraId="6A6E40FD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02C23" w14:textId="30ACFEA6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По итогам рассмотрения вопроса, указанного в абзаце четвертом подпункта </w:t>
      </w:r>
      <w:r w:rsidR="00B85D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B85D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B85D6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1BDD31B2" w14:textId="77777777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14:paraId="0D3F1257" w14:textId="6515DC29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Контрольно-счетной палаты Северодвинска 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меры по урегулированию конфликта интересов или по недопущению его возникновения;</w:t>
      </w:r>
    </w:p>
    <w:p w14:paraId="2B0FF940" w14:textId="6DA0032F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Контрольно-счетной палаты Северодвинска 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ответственности.</w:t>
      </w:r>
    </w:p>
    <w:p w14:paraId="6121ADAC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4107AE5" w14:textId="2489996D" w:rsidR="00621D44" w:rsidRPr="00E86575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подпункте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одно из следующих решений:</w:t>
      </w:r>
    </w:p>
    <w:p w14:paraId="4009C5BF" w14:textId="3AD4867C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признать, что сведения, представленные муниципальным служащим в соответствии с частью 1 статьи 3 </w:t>
      </w:r>
      <w:hyperlink r:id="rId19" w:anchor="7D20K3" w:history="1">
        <w:r w:rsidRP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Федерального закона </w:t>
        </w:r>
        <w:r w:rsid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контроле за соответствием расходов лиц, замещающих государственные должности, и иных лиц их доходам</w:t>
        </w:r>
      </w:hyperlink>
      <w:r w:rsid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 достоверными и полными;</w:t>
      </w:r>
    </w:p>
    <w:p w14:paraId="19A96B36" w14:textId="2D57BE91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сведения, представленные муниципальным служащим в соответствии с частью 1 статьи 3 </w:t>
      </w:r>
      <w:hyperlink r:id="rId20" w:anchor="7D20K3" w:history="1">
        <w:r w:rsidRP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Федерального закона </w:t>
        </w:r>
        <w:r w:rsid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E8657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контроле за соответствием расходов лиц, замещающих государственные должности, и иных лиц их доходам</w:t>
        </w:r>
      </w:hyperlink>
      <w:r w:rsid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 недостоверными и (или) неполными.</w:t>
      </w:r>
    </w:p>
    <w:p w14:paraId="18D51499" w14:textId="578C41E5" w:rsidR="00621D44" w:rsidRPr="00E86575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этом случае комиссия рекомендует </w:t>
      </w:r>
      <w:r w:rsidR="00E86575"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Контрольно-счетной палаты Северодвинска </w:t>
      </w:r>
      <w:r w:rsidRPr="00E86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14:paraId="4183ED9A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D3EF360" w14:textId="0525225E" w:rsidR="00621D44" w:rsidRPr="004C587B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621D44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указанного в подпункте 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21D44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в отношении гражданина, замещавшего должность муниципальной службы в 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  <w:r w:rsidR="00621D44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одно из следующих решений:</w:t>
      </w:r>
    </w:p>
    <w:p w14:paraId="200D2416" w14:textId="2BA4B2F9" w:rsidR="00621D44" w:rsidRPr="004C587B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2D25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обязанности;</w:t>
      </w:r>
    </w:p>
    <w:p w14:paraId="0BB31CFE" w14:textId="57C4307B" w:rsidR="00621D44" w:rsidRPr="004C587B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2D25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</w:t>
      </w:r>
      <w:hyperlink r:id="rId21" w:anchor="7D20K3" w:history="1">
        <w:r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 от</w:t>
        </w:r>
        <w:r w:rsidR="002D253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25</w:t>
        </w:r>
        <w:r w:rsidR="004C587B"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.12.</w:t>
        </w:r>
        <w:r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2008 </w:t>
        </w:r>
        <w:r w:rsidR="004C587B"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273-ФЗ </w:t>
        </w:r>
        <w:r w:rsidR="004C587B"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4C587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 противодействии коррупции</w:t>
        </w:r>
      </w:hyperlink>
      <w:r w:rsidR="004C587B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этом случае комиссия рекомендует </w:t>
      </w:r>
      <w:r w:rsidR="004C587B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Контрольно-счетной палаты Северодвинска 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проинформировать об указанных обстоятельствах органы прокуратуры и уведомившую организацию.</w:t>
      </w:r>
    </w:p>
    <w:p w14:paraId="716BE269" w14:textId="77777777" w:rsidR="00621D4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10C6CDD1" w14:textId="382C1723" w:rsidR="007B34DC" w:rsidRPr="007B34DC" w:rsidRDefault="0095364C" w:rsidP="007B3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4DC">
        <w:rPr>
          <w:rFonts w:ascii="Times New Roman" w:eastAsia="Times New Roman" w:hAnsi="Times New Roman" w:cs="Times New Roman"/>
          <w:sz w:val="24"/>
          <w:szCs w:val="24"/>
          <w:lang w:eastAsia="ru-RU"/>
        </w:rPr>
        <w:t>40.1.</w:t>
      </w:r>
      <w:r w:rsidR="007B34DC" w:rsidRPr="007B34DC">
        <w:rPr>
          <w:rFonts w:ascii="Times New Roman" w:hAnsi="Times New Roman" w:cs="Times New Roman"/>
          <w:sz w:val="24"/>
          <w:szCs w:val="24"/>
        </w:rPr>
        <w:t xml:space="preserve"> По итогам рассмотрения вопроса, указанного в </w:t>
      </w:r>
      <w:hyperlink r:id="rId22" w:history="1">
        <w:r w:rsidR="007B34DC" w:rsidRPr="007B34DC">
          <w:rPr>
            <w:rFonts w:ascii="Times New Roman" w:hAnsi="Times New Roman" w:cs="Times New Roman"/>
            <w:sz w:val="24"/>
            <w:szCs w:val="24"/>
          </w:rPr>
          <w:t>подпункте «е» пункта 1</w:t>
        </w:r>
      </w:hyperlink>
      <w:r w:rsidR="007B34DC" w:rsidRPr="007B34DC">
        <w:rPr>
          <w:rFonts w:ascii="Times New Roman" w:hAnsi="Times New Roman" w:cs="Times New Roman"/>
          <w:sz w:val="24"/>
          <w:szCs w:val="24"/>
        </w:rPr>
        <w:t>9 настоящего Положения, комиссия принимает одно из следующих решений:</w:t>
      </w:r>
    </w:p>
    <w:p w14:paraId="35D2958E" w14:textId="77777777" w:rsidR="007B34DC" w:rsidRPr="007B34DC" w:rsidRDefault="007B34DC" w:rsidP="007B3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4DC">
        <w:rPr>
          <w:rFonts w:ascii="Times New Roman" w:hAnsi="Times New Roman" w:cs="Times New Roman"/>
          <w:sz w:val="24"/>
          <w:szCs w:val="24"/>
        </w:rPr>
        <w:t>а) 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14:paraId="6AC03F20" w14:textId="77777777" w:rsidR="007B34DC" w:rsidRPr="007B34DC" w:rsidRDefault="007B34DC" w:rsidP="007B3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4DC">
        <w:rPr>
          <w:rFonts w:ascii="Times New Roman" w:hAnsi="Times New Roman" w:cs="Times New Roman"/>
          <w:sz w:val="24"/>
          <w:szCs w:val="24"/>
        </w:rPr>
        <w:t>б) 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интересов.».</w:t>
      </w:r>
    </w:p>
    <w:p w14:paraId="018DC628" w14:textId="77777777" w:rsidR="007B34DC" w:rsidRPr="007B34DC" w:rsidRDefault="007B34DC" w:rsidP="007B3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0BFA44" w14:textId="5682AA39" w:rsidR="007B34DC" w:rsidRPr="00F70680" w:rsidRDefault="007B34DC" w:rsidP="007B34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34DC">
        <w:rPr>
          <w:rFonts w:ascii="Times New Roman" w:hAnsi="Times New Roman" w:cs="Times New Roman"/>
          <w:sz w:val="24"/>
          <w:szCs w:val="24"/>
        </w:rPr>
        <w:t xml:space="preserve">41. По итогам рассмотрения вопросов, указанных в </w:t>
      </w:r>
      <w:hyperlink r:id="rId23" w:history="1">
        <w:r w:rsidRPr="007B34DC">
          <w:rPr>
            <w:rFonts w:ascii="Times New Roman" w:hAnsi="Times New Roman" w:cs="Times New Roman"/>
            <w:sz w:val="24"/>
            <w:szCs w:val="24"/>
          </w:rPr>
          <w:t>подпунктах «а</w:t>
        </w:r>
      </w:hyperlink>
      <w:r w:rsidRPr="007B34DC">
        <w:rPr>
          <w:rFonts w:ascii="Times New Roman" w:hAnsi="Times New Roman" w:cs="Times New Roman"/>
          <w:sz w:val="24"/>
          <w:szCs w:val="24"/>
        </w:rPr>
        <w:t xml:space="preserve">», </w:t>
      </w:r>
      <w:hyperlink r:id="rId24" w:history="1">
        <w:r w:rsidRPr="007B34DC">
          <w:rPr>
            <w:rFonts w:ascii="Times New Roman" w:hAnsi="Times New Roman" w:cs="Times New Roman"/>
            <w:sz w:val="24"/>
            <w:szCs w:val="24"/>
          </w:rPr>
          <w:t>«б</w:t>
        </w:r>
      </w:hyperlink>
      <w:r w:rsidRPr="007B34DC">
        <w:rPr>
          <w:rFonts w:ascii="Times New Roman" w:hAnsi="Times New Roman" w:cs="Times New Roman"/>
          <w:sz w:val="24"/>
          <w:szCs w:val="24"/>
        </w:rPr>
        <w:t xml:space="preserve">», </w:t>
      </w:r>
      <w:hyperlink r:id="rId25" w:history="1">
        <w:r w:rsidRPr="007B34DC">
          <w:rPr>
            <w:rFonts w:ascii="Times New Roman" w:hAnsi="Times New Roman" w:cs="Times New Roman"/>
            <w:sz w:val="24"/>
            <w:szCs w:val="24"/>
          </w:rPr>
          <w:t>«г</w:t>
        </w:r>
      </w:hyperlink>
      <w:r w:rsidRPr="007B34DC">
        <w:rPr>
          <w:rFonts w:ascii="Times New Roman" w:hAnsi="Times New Roman" w:cs="Times New Roman"/>
          <w:sz w:val="24"/>
          <w:szCs w:val="24"/>
        </w:rPr>
        <w:t xml:space="preserve">», </w:t>
      </w:r>
      <w:hyperlink r:id="rId26" w:history="1">
        <w:r w:rsidRPr="007B34DC">
          <w:rPr>
            <w:rFonts w:ascii="Times New Roman" w:hAnsi="Times New Roman" w:cs="Times New Roman"/>
            <w:sz w:val="24"/>
            <w:szCs w:val="24"/>
          </w:rPr>
          <w:t>«д</w:t>
        </w:r>
      </w:hyperlink>
      <w:r w:rsidRPr="007B34DC">
        <w:rPr>
          <w:rFonts w:ascii="Times New Roman" w:hAnsi="Times New Roman" w:cs="Times New Roman"/>
          <w:sz w:val="24"/>
          <w:szCs w:val="24"/>
        </w:rPr>
        <w:t xml:space="preserve">» и </w:t>
      </w:r>
      <w:hyperlink r:id="rId27" w:history="1">
        <w:r w:rsidRPr="007B34DC">
          <w:rPr>
            <w:rFonts w:ascii="Times New Roman" w:hAnsi="Times New Roman" w:cs="Times New Roman"/>
            <w:sz w:val="24"/>
            <w:szCs w:val="24"/>
          </w:rPr>
          <w:t>«е» пункта 1</w:t>
        </w:r>
      </w:hyperlink>
      <w:r w:rsidRPr="007B34DC">
        <w:rPr>
          <w:rFonts w:ascii="Times New Roman" w:hAnsi="Times New Roman" w:cs="Times New Roman"/>
          <w:sz w:val="24"/>
          <w:szCs w:val="24"/>
        </w:rPr>
        <w:t>9 настоящего Положения, и при наличии к тому оснований, комиссия может принять иное решение, чем это</w:t>
      </w:r>
      <w:r w:rsidRPr="00F70680">
        <w:rPr>
          <w:rFonts w:ascii="Times New Roman" w:hAnsi="Times New Roman" w:cs="Times New Roman"/>
          <w:sz w:val="24"/>
          <w:szCs w:val="24"/>
        </w:rPr>
        <w:t xml:space="preserve"> предусмотрено </w:t>
      </w:r>
      <w:hyperlink r:id="rId28" w:history="1">
        <w:r w:rsidRPr="00F70680">
          <w:rPr>
            <w:rFonts w:ascii="Times New Roman" w:hAnsi="Times New Roman" w:cs="Times New Roman"/>
            <w:sz w:val="24"/>
            <w:szCs w:val="24"/>
          </w:rPr>
          <w:t xml:space="preserve">пунктами </w:t>
        </w:r>
      </w:hyperlink>
      <w:r w:rsidRPr="00F70680">
        <w:rPr>
          <w:rFonts w:ascii="Times New Roman" w:hAnsi="Times New Roman" w:cs="Times New Roman"/>
          <w:sz w:val="24"/>
          <w:szCs w:val="24"/>
        </w:rPr>
        <w:t>35-40.1 настоящего Положения. Основания и мотивы принятия такого решения должны быть отражены в протоколе заседания комиссии.</w:t>
      </w:r>
    </w:p>
    <w:p w14:paraId="6D14A507" w14:textId="6A8CE6E1" w:rsidR="0095364C" w:rsidRPr="009A4498" w:rsidRDefault="0095364C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0C72642" w14:textId="4D405621" w:rsidR="00621D44" w:rsidRPr="004C587B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итогам рассмотрения вопроса, предусмотренного подпунктом </w:t>
      </w:r>
      <w:r w:rsidR="004C587B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C587B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4C587B"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комиссия принимает соответствующее решение.</w:t>
      </w:r>
    </w:p>
    <w:p w14:paraId="63138AC4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FBF6468" w14:textId="6D2F871E" w:rsidR="00621D44" w:rsidRPr="00EB7E4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C587B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Решения комиссии по вопросам, указанным в пункте </w:t>
      </w:r>
      <w:r w:rsidR="004C587B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принимаются голосованием (если комиссия не примет иное решение) простым большинством голосов присутствующих на заседании членов комиссии.</w:t>
      </w:r>
    </w:p>
    <w:p w14:paraId="534796F1" w14:textId="77777777" w:rsidR="00621D44" w:rsidRPr="00EB7E4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равенстве голосов решение считается принятым в пользу муниципального служащего, в отношении которого комиссией рассматривается вопрос.</w:t>
      </w:r>
    </w:p>
    <w:p w14:paraId="7C767EC1" w14:textId="77777777" w:rsidR="00621D44" w:rsidRPr="00EB7E4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E99ED5" w14:textId="2A1C0F6B" w:rsidR="00621D44" w:rsidRPr="007B6876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621D44"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Решения комиссии оформляются протоколами, которые подписывают члены комиссии, принявшие участие в ее заседании.</w:t>
      </w:r>
    </w:p>
    <w:p w14:paraId="5DE5AFC5" w14:textId="0BFC6807" w:rsidR="00621D44" w:rsidRPr="00EB7E44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комиссии, за исключением решения, принимаемого по итогам рассмотрения вопроса, указанного в абзаце втором подпункта 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носят рекомендательный характер. Решение, принимаемое по итогам рассмотрения вопроса, указанного в абзаце втором подпункта 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EB7E44"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EB7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носит обязательный характер.</w:t>
      </w:r>
    </w:p>
    <w:p w14:paraId="0FF830D4" w14:textId="77777777" w:rsidR="002D253C" w:rsidRDefault="002D253C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6F0E18" w14:textId="79F6E691" w:rsidR="00621D44" w:rsidRPr="00C40B69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протоколе комиссии указываются:</w:t>
      </w:r>
    </w:p>
    <w:p w14:paraId="42EF5CE7" w14:textId="77777777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дата заседания комиссии, фамилии, имена, отчества членов комиссии и других лиц, присутствующих на заседании;</w:t>
      </w:r>
    </w:p>
    <w:p w14:paraId="71578ADA" w14:textId="66397CD8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14:paraId="538DB803" w14:textId="3300E0EA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предъявляемые к муниципальному служащему претензии, материалы, на которых они основываются;</w:t>
      </w:r>
    </w:p>
    <w:p w14:paraId="6CD79FB5" w14:textId="6F1D6EA9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пояснений муниципального служащего и других лиц по существу предъявляемых претензий;</w:t>
      </w:r>
    </w:p>
    <w:p w14:paraId="304D8DF2" w14:textId="77777777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д) фамилии, имена, отчества выступивших на заседании лиц и краткое изложение их выступлений;</w:t>
      </w:r>
    </w:p>
    <w:p w14:paraId="2793D88E" w14:textId="6EE38288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источник информации, содержащей основания для проведения заседания комиссии, дата поступления информации в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Контрольно-счетную палату Северодвинска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F38A70" w14:textId="77777777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ж) другие сведения;</w:t>
      </w:r>
    </w:p>
    <w:p w14:paraId="62FE6A36" w14:textId="77777777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з) результаты голосования;</w:t>
      </w:r>
    </w:p>
    <w:p w14:paraId="33380D85" w14:textId="77777777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и) решение и обоснование его принятия.</w:t>
      </w:r>
    </w:p>
    <w:p w14:paraId="086B741F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1D5283B5" w14:textId="7ECBAF54" w:rsidR="00621D44" w:rsidRPr="007B6876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</w:t>
      </w:r>
      <w:r w:rsidR="00621D44"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14:paraId="0193844F" w14:textId="77777777" w:rsidR="00621D44" w:rsidRPr="007B687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77E1A" w14:textId="1B4F8290" w:rsidR="00621D44" w:rsidRPr="00C40B69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Копии решения комиссии в течение семи дней со дня его принятия направляются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председателю Контрольно-счетной палаты Северодвинска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 или в виде выписок из него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муниципальному служащему, а также по решению комиссии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иным заинтересованным лицам.</w:t>
      </w:r>
    </w:p>
    <w:p w14:paraId="38BD7627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4E2CA359" w14:textId="5473B721" w:rsidR="00621D44" w:rsidRPr="00C40B69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Контрольно-счетной палаты Северодвинска </w:t>
      </w:r>
      <w:r w:rsidR="00621D44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</w:t>
      </w:r>
    </w:p>
    <w:p w14:paraId="4A6A2586" w14:textId="24F879B4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рассмотрении рекомендаций комиссии и принятом решении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Контрольно-счетной палаты Северодвинска 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председателя Контрольно-счетной палаты Северодвинска 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оглашается на ближайшем заседании комиссии и принимается к сведению без обсуждения.</w:t>
      </w:r>
    </w:p>
    <w:p w14:paraId="652E6FA0" w14:textId="77777777" w:rsidR="00621D44" w:rsidRPr="007B687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D472F" w14:textId="75CC3A4E" w:rsidR="00621D44" w:rsidRPr="007B6876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r w:rsidR="00621D44"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комиссии может быть обжаловано муниципальным служащим в порядке, предусмотренном законодательством Российской Федерации.</w:t>
      </w:r>
    </w:p>
    <w:p w14:paraId="7E20ABCA" w14:textId="77777777" w:rsidR="00621D44" w:rsidRPr="007B687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6B5CCB" w14:textId="2AABAE56" w:rsidR="00621D44" w:rsidRPr="007B687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комиссией обстоятельств, свидетельствующих о наличии признаков дисциплинарного проступка в действиях (бездействии) муниципального служащего, информация об этом представляется </w:t>
      </w:r>
      <w:r w:rsidR="00B15A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председателю Контрольно-счетной палаты Северодвинска</w:t>
      </w:r>
      <w:r w:rsidRPr="007B6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14:paraId="1FD3ADB1" w14:textId="77777777" w:rsidR="00621D44" w:rsidRPr="007B6876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BB1FE4" w14:textId="326B6FCD" w:rsidR="00621D44" w:rsidRPr="007E451C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3-дневный срок, а при необходимости </w:t>
      </w:r>
      <w:r w:rsid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немедленно.</w:t>
      </w:r>
    </w:p>
    <w:p w14:paraId="23C33756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132E98FD" w14:textId="2582124D" w:rsidR="00621D44" w:rsidRPr="007E451C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C587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E451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14:paraId="7DAFE4F8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5FEFEDBC" w14:textId="4CD20D20" w:rsidR="00621D44" w:rsidRPr="00C40B69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C587B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Выписка из решения комиссии, подписанная секретарем комиссии и заверенная печатью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вручается гражданину, замещавшему должность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Контрольно-счетной палате Северодвинска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отношении которого рассматривался вопрос, указанный в абзаце втором подпункта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 </w:t>
      </w:r>
      <w:r w:rsidR="00C40B69"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C40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Положения, под расписку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14:paraId="12803804" w14:textId="77777777" w:rsidR="00621D44" w:rsidRPr="009A4498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CE2CABF" w14:textId="62BDB358" w:rsidR="00621D44" w:rsidRPr="000B35D7" w:rsidRDefault="004C587B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2A0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коррупции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размещается следующая информация:</w:t>
      </w:r>
    </w:p>
    <w:p w14:paraId="45F87EAD" w14:textId="12D965F2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состав комиссии, включая членов комиссии, обладающих правом совещательного голоса, с указанием фамилии и инициалов, занимаемой должности (для представителей научных и образовательных организаций </w:t>
      </w:r>
      <w:r w:rsid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также и места работы);</w:t>
      </w:r>
    </w:p>
    <w:p w14:paraId="22519BA3" w14:textId="2A7099BF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Положение о комиссии по соблюдению требований к служебному поведению муниципальных служащих и урегулированию конфликта интересов в</w:t>
      </w:r>
      <w:r w:rsid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палате муниципального образования «Северодвинск»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утвержденное настоящим </w:t>
      </w:r>
      <w:r w:rsid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390739" w14:textId="77777777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сведения о заседаниях комиссии и о принятых комиссией решениях;</w:t>
      </w:r>
    </w:p>
    <w:p w14:paraId="36F5C7F0" w14:textId="77777777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4) порядок подачи заявлений для рассмотрения на комиссии.</w:t>
      </w:r>
    </w:p>
    <w:p w14:paraId="4E88EC27" w14:textId="736293C9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заседаниях комиссии и о принятых комиссией решениях размещается на официальном сайте 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информационно-телекоммуникационной сети 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</w:t>
      </w:r>
      <w:r w:rsidR="000B35D7"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14 календарных дней со дня проведения заседания комиссии.</w:t>
      </w:r>
    </w:p>
    <w:p w14:paraId="0E738CB3" w14:textId="77777777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размещении сведений о принятых комиссией решениях указывается информация о рассмотренных на заседаниях вопросах, при этом опубликование принятых комиссией решений осуществляется с обезличиванием персональных данных.</w:t>
      </w:r>
    </w:p>
    <w:p w14:paraId="7185FFC2" w14:textId="08B59D29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представляемой информации указывается должность муниципального служащего без указания фамилии, имени, отчества и структурного подразделения </w:t>
      </w:r>
      <w:r w:rsidR="00B15A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Северодвинска,</w:t>
      </w:r>
      <w:r w:rsidRPr="000B3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данный муниципальный служащий замещает должность муниципальной службы.</w:t>
      </w:r>
    </w:p>
    <w:p w14:paraId="3CB19C81" w14:textId="77777777" w:rsidR="00621D44" w:rsidRPr="000B35D7" w:rsidRDefault="00621D44" w:rsidP="009A44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0F3BBE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40094B26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47380FC1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2DB2634B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69DBC75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53036451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6897D7D8" w14:textId="77777777" w:rsidR="009F7773" w:rsidRDefault="009F777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57189DB5" w14:textId="77777777" w:rsidR="009F7773" w:rsidRDefault="009F777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7389CB9F" w14:textId="77777777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553907F5" w14:textId="7B8084B5" w:rsidR="001E4235" w:rsidRDefault="001E4235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0C6FFE88" w14:textId="3F8454BD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52B3AC61" w14:textId="51E8D749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6C97E163" w14:textId="19AE72F3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547CA1FA" w14:textId="4C5EDB85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6E186623" w14:textId="39135157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35243D90" w14:textId="4A5A97AD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1079A3F0" w14:textId="2592EABB" w:rsidR="008B5433" w:rsidRDefault="008B5433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14:paraId="153C44B3" w14:textId="206ADD19" w:rsidR="007258FD" w:rsidRPr="007258FD" w:rsidRDefault="00621D44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Положению о комиссии по соблюдению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требований к служебному поведению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служащих и урегулированию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конфликта интересов в </w:t>
      </w:r>
      <w:r w:rsidR="007258FD"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</w:t>
      </w:r>
    </w:p>
    <w:p w14:paraId="6A572586" w14:textId="2FFE779B" w:rsidR="00621D44" w:rsidRPr="007258FD" w:rsidRDefault="007258FD" w:rsidP="007258F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Северодвинск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21D44"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6183C1" w14:textId="77777777" w:rsidR="007258FD" w:rsidRDefault="00621D44" w:rsidP="0072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5F0A4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/>
      </w:r>
    </w:p>
    <w:p w14:paraId="20296708" w14:textId="3214071C" w:rsidR="007258FD" w:rsidRPr="007258FD" w:rsidRDefault="00621D44" w:rsidP="0072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A44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br/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</w:t>
      </w: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регистрации входящей информации, содержащей основания для проведения заседания комиссии по соблюдению требований к служебному поведению муниципальных служащих</w:t>
      </w:r>
    </w:p>
    <w:p w14:paraId="2C47704E" w14:textId="2BC905E0" w:rsidR="00621D44" w:rsidRDefault="00621D44" w:rsidP="0072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урегулированию конфликта интересов в </w:t>
      </w:r>
      <w:r w:rsidR="007258FD" w:rsidRPr="007258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палате Северодвинска</w:t>
      </w:r>
    </w:p>
    <w:p w14:paraId="59F324C3" w14:textId="5FD62421" w:rsidR="007258FD" w:rsidRDefault="007258FD" w:rsidP="0072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3534F748" w14:textId="77777777" w:rsidR="007258FD" w:rsidRPr="005F0A44" w:rsidRDefault="007258FD" w:rsidP="0072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2"/>
        <w:gridCol w:w="1482"/>
        <w:gridCol w:w="2308"/>
        <w:gridCol w:w="1778"/>
        <w:gridCol w:w="2009"/>
      </w:tblGrid>
      <w:tr w:rsidR="00621D44" w:rsidRPr="005F0A44" w14:paraId="36B270B1" w14:textId="77777777" w:rsidTr="007258F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21CD5" w14:textId="460A5FBF" w:rsidR="00621D44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vAlign w:val="center"/>
            <w:hideMark/>
          </w:tcPr>
          <w:p w14:paraId="7D98F58F" w14:textId="17080598" w:rsidR="00621D44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поступления</w:t>
            </w:r>
          </w:p>
        </w:tc>
        <w:tc>
          <w:tcPr>
            <w:tcW w:w="0" w:type="auto"/>
            <w:vAlign w:val="center"/>
            <w:hideMark/>
          </w:tcPr>
          <w:p w14:paraId="1930BEAD" w14:textId="29CB5E94" w:rsidR="007258FD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Данные обратившегося лица</w:t>
            </w:r>
          </w:p>
          <w:p w14:paraId="70117B83" w14:textId="7B1AF6AB" w:rsidR="00621D44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(Ф.И.О, должность</w:t>
            </w:r>
            <w:r w:rsidR="003109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(ранее замещаемая должность)</w:t>
            </w:r>
          </w:p>
        </w:tc>
        <w:tc>
          <w:tcPr>
            <w:tcW w:w="0" w:type="auto"/>
            <w:vAlign w:val="center"/>
            <w:hideMark/>
          </w:tcPr>
          <w:p w14:paraId="69BC4780" w14:textId="79F81CBE" w:rsidR="00621D44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Краткое содержание информации</w:t>
            </w:r>
          </w:p>
        </w:tc>
        <w:tc>
          <w:tcPr>
            <w:tcW w:w="0" w:type="auto"/>
            <w:vAlign w:val="center"/>
            <w:hideMark/>
          </w:tcPr>
          <w:p w14:paraId="105899E1" w14:textId="77777777" w:rsid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ФИО, </w:t>
            </w:r>
          </w:p>
          <w:p w14:paraId="770FDD87" w14:textId="751DB93F" w:rsidR="00621D44" w:rsidRPr="007258FD" w:rsidRDefault="00621D44" w:rsidP="007258F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258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лица, принявшего информацию</w:t>
            </w:r>
          </w:p>
        </w:tc>
      </w:tr>
      <w:tr w:rsidR="00621D44" w:rsidRPr="005F0A44" w14:paraId="12AD6062" w14:textId="77777777" w:rsidTr="007258FD">
        <w:trPr>
          <w:tblCellSpacing w:w="15" w:type="dxa"/>
        </w:trPr>
        <w:tc>
          <w:tcPr>
            <w:tcW w:w="0" w:type="auto"/>
            <w:hideMark/>
          </w:tcPr>
          <w:p w14:paraId="7699F876" w14:textId="77777777" w:rsidR="00621D44" w:rsidRPr="005F0A44" w:rsidRDefault="00621D44" w:rsidP="0062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0BDDAF9F" w14:textId="77777777" w:rsidR="00621D44" w:rsidRPr="005F0A44" w:rsidRDefault="00621D44" w:rsidP="0062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52A717D7" w14:textId="77777777" w:rsidR="00621D44" w:rsidRPr="005F0A44" w:rsidRDefault="00621D44" w:rsidP="0062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6F4A6BF8" w14:textId="77777777" w:rsidR="00621D44" w:rsidRPr="005F0A44" w:rsidRDefault="00621D44" w:rsidP="0062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14:paraId="151CF345" w14:textId="77777777" w:rsidR="00621D44" w:rsidRPr="005F0A44" w:rsidRDefault="00621D44" w:rsidP="00621D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60B0E95" w14:textId="77777777" w:rsidR="00216FD2" w:rsidRPr="005F0A44" w:rsidRDefault="00216FD2">
      <w:pPr>
        <w:rPr>
          <w:rFonts w:ascii="Times New Roman" w:hAnsi="Times New Roman" w:cs="Times New Roman"/>
          <w:sz w:val="24"/>
          <w:szCs w:val="24"/>
        </w:rPr>
      </w:pPr>
    </w:p>
    <w:sectPr w:rsidR="00216FD2" w:rsidRPr="005F0A44" w:rsidSect="00216FD2">
      <w:headerReference w:type="default" r:id="rId29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9CDD1" w14:textId="77777777" w:rsidR="00161633" w:rsidRDefault="00161633" w:rsidP="00D85C6E">
      <w:pPr>
        <w:spacing w:after="0" w:line="240" w:lineRule="auto"/>
      </w:pPr>
      <w:r>
        <w:separator/>
      </w:r>
    </w:p>
  </w:endnote>
  <w:endnote w:type="continuationSeparator" w:id="0">
    <w:p w14:paraId="3A45B10C" w14:textId="77777777" w:rsidR="00161633" w:rsidRDefault="00161633" w:rsidP="00D8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C334AD" w14:textId="77777777" w:rsidR="00161633" w:rsidRDefault="00161633" w:rsidP="00D85C6E">
      <w:pPr>
        <w:spacing w:after="0" w:line="240" w:lineRule="auto"/>
      </w:pPr>
      <w:r>
        <w:separator/>
      </w:r>
    </w:p>
  </w:footnote>
  <w:footnote w:type="continuationSeparator" w:id="0">
    <w:p w14:paraId="1EFE0B77" w14:textId="77777777" w:rsidR="00161633" w:rsidRDefault="00161633" w:rsidP="00D8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96809418"/>
      <w:docPartObj>
        <w:docPartGallery w:val="Page Numbers (Top of Page)"/>
        <w:docPartUnique/>
      </w:docPartObj>
    </w:sdtPr>
    <w:sdtEndPr/>
    <w:sdtContent>
      <w:p w14:paraId="74988C1F" w14:textId="2B339175" w:rsidR="00D85C6E" w:rsidRDefault="00D85C6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409D6" w14:textId="77777777" w:rsidR="00D85C6E" w:rsidRDefault="00D85C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044F4"/>
    <w:multiLevelType w:val="hybridMultilevel"/>
    <w:tmpl w:val="04BA8C44"/>
    <w:lvl w:ilvl="0" w:tplc="E53E3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5CD0995"/>
    <w:multiLevelType w:val="multilevel"/>
    <w:tmpl w:val="6F348C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num w:numId="1" w16cid:durableId="28646733">
    <w:abstractNumId w:val="1"/>
  </w:num>
  <w:num w:numId="2" w16cid:durableId="32914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8E"/>
    <w:rsid w:val="00013E21"/>
    <w:rsid w:val="0005639E"/>
    <w:rsid w:val="00066A40"/>
    <w:rsid w:val="00086672"/>
    <w:rsid w:val="00096E68"/>
    <w:rsid w:val="000A139F"/>
    <w:rsid w:val="000B35D7"/>
    <w:rsid w:val="000E1744"/>
    <w:rsid w:val="001506D2"/>
    <w:rsid w:val="00161633"/>
    <w:rsid w:val="001C7144"/>
    <w:rsid w:val="001C7F03"/>
    <w:rsid w:val="001E4235"/>
    <w:rsid w:val="00216957"/>
    <w:rsid w:val="00216FD2"/>
    <w:rsid w:val="0023577E"/>
    <w:rsid w:val="002D253C"/>
    <w:rsid w:val="002E0186"/>
    <w:rsid w:val="002F7B06"/>
    <w:rsid w:val="00310978"/>
    <w:rsid w:val="00313EE8"/>
    <w:rsid w:val="00330235"/>
    <w:rsid w:val="0035202E"/>
    <w:rsid w:val="00394A91"/>
    <w:rsid w:val="003A368E"/>
    <w:rsid w:val="003D3BD2"/>
    <w:rsid w:val="00426991"/>
    <w:rsid w:val="00433AE8"/>
    <w:rsid w:val="004414CD"/>
    <w:rsid w:val="00473870"/>
    <w:rsid w:val="004C587B"/>
    <w:rsid w:val="004E5A0C"/>
    <w:rsid w:val="005A3615"/>
    <w:rsid w:val="005C1E1D"/>
    <w:rsid w:val="005C27F4"/>
    <w:rsid w:val="005C430C"/>
    <w:rsid w:val="005F0A44"/>
    <w:rsid w:val="005F3131"/>
    <w:rsid w:val="00621D44"/>
    <w:rsid w:val="00630688"/>
    <w:rsid w:val="0064269E"/>
    <w:rsid w:val="00652C7B"/>
    <w:rsid w:val="006554B8"/>
    <w:rsid w:val="0067258E"/>
    <w:rsid w:val="00673131"/>
    <w:rsid w:val="0067692F"/>
    <w:rsid w:val="007134CF"/>
    <w:rsid w:val="007258FD"/>
    <w:rsid w:val="007416D9"/>
    <w:rsid w:val="00752509"/>
    <w:rsid w:val="00753771"/>
    <w:rsid w:val="007A2C69"/>
    <w:rsid w:val="007A753F"/>
    <w:rsid w:val="007B34DC"/>
    <w:rsid w:val="007B6876"/>
    <w:rsid w:val="007D0182"/>
    <w:rsid w:val="007E451C"/>
    <w:rsid w:val="007F323C"/>
    <w:rsid w:val="008141BD"/>
    <w:rsid w:val="008250CE"/>
    <w:rsid w:val="008267D2"/>
    <w:rsid w:val="00871642"/>
    <w:rsid w:val="00873A36"/>
    <w:rsid w:val="00891A6E"/>
    <w:rsid w:val="00894507"/>
    <w:rsid w:val="008B5433"/>
    <w:rsid w:val="008C3B67"/>
    <w:rsid w:val="008E032F"/>
    <w:rsid w:val="008E2A96"/>
    <w:rsid w:val="008F29E9"/>
    <w:rsid w:val="008F2DE1"/>
    <w:rsid w:val="0090099F"/>
    <w:rsid w:val="00903A10"/>
    <w:rsid w:val="00922692"/>
    <w:rsid w:val="00951C41"/>
    <w:rsid w:val="0095364C"/>
    <w:rsid w:val="00967292"/>
    <w:rsid w:val="009A4498"/>
    <w:rsid w:val="009A58F1"/>
    <w:rsid w:val="009C6E6F"/>
    <w:rsid w:val="009D6AA0"/>
    <w:rsid w:val="009E344A"/>
    <w:rsid w:val="009F7773"/>
    <w:rsid w:val="00A00702"/>
    <w:rsid w:val="00A01ED4"/>
    <w:rsid w:val="00A900D7"/>
    <w:rsid w:val="00A95913"/>
    <w:rsid w:val="00B0560B"/>
    <w:rsid w:val="00B158E4"/>
    <w:rsid w:val="00B15AF4"/>
    <w:rsid w:val="00B37DB2"/>
    <w:rsid w:val="00B751A7"/>
    <w:rsid w:val="00B85D65"/>
    <w:rsid w:val="00BA2E8D"/>
    <w:rsid w:val="00BB2A03"/>
    <w:rsid w:val="00BE6ED2"/>
    <w:rsid w:val="00C062BD"/>
    <w:rsid w:val="00C40B69"/>
    <w:rsid w:val="00C62733"/>
    <w:rsid w:val="00C6782B"/>
    <w:rsid w:val="00C71A3B"/>
    <w:rsid w:val="00C75FDB"/>
    <w:rsid w:val="00C772DF"/>
    <w:rsid w:val="00C9458A"/>
    <w:rsid w:val="00D36EE4"/>
    <w:rsid w:val="00D43D4B"/>
    <w:rsid w:val="00D51766"/>
    <w:rsid w:val="00D57567"/>
    <w:rsid w:val="00D73E80"/>
    <w:rsid w:val="00D852CA"/>
    <w:rsid w:val="00D85C6E"/>
    <w:rsid w:val="00D91CDC"/>
    <w:rsid w:val="00DA5E95"/>
    <w:rsid w:val="00DB4EC0"/>
    <w:rsid w:val="00DD1AE1"/>
    <w:rsid w:val="00E40E74"/>
    <w:rsid w:val="00E44944"/>
    <w:rsid w:val="00E56AD4"/>
    <w:rsid w:val="00E56EDF"/>
    <w:rsid w:val="00E81653"/>
    <w:rsid w:val="00E86575"/>
    <w:rsid w:val="00E871A0"/>
    <w:rsid w:val="00E9457C"/>
    <w:rsid w:val="00EB07C5"/>
    <w:rsid w:val="00EB7E44"/>
    <w:rsid w:val="00EF04DD"/>
    <w:rsid w:val="00F12B2C"/>
    <w:rsid w:val="00F20E76"/>
    <w:rsid w:val="00F34A64"/>
    <w:rsid w:val="00F37364"/>
    <w:rsid w:val="00F43644"/>
    <w:rsid w:val="00F43647"/>
    <w:rsid w:val="00F70680"/>
    <w:rsid w:val="00F7108D"/>
    <w:rsid w:val="00F84F10"/>
    <w:rsid w:val="00F85A8C"/>
    <w:rsid w:val="00FC5013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321E"/>
  <w15:chartTrackingRefBased/>
  <w15:docId w15:val="{30EA47E7-347C-4CFB-B084-694F714F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4EC0"/>
    <w:rPr>
      <w:color w:val="0563C1" w:themeColor="hyperlink"/>
      <w:u w:val="single"/>
    </w:rPr>
  </w:style>
  <w:style w:type="paragraph" w:styleId="a4">
    <w:name w:val="No Spacing"/>
    <w:uiPriority w:val="1"/>
    <w:qFormat/>
    <w:rsid w:val="008250CE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5C43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D8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5C6E"/>
  </w:style>
  <w:style w:type="paragraph" w:styleId="a8">
    <w:name w:val="footer"/>
    <w:basedOn w:val="a"/>
    <w:link w:val="a9"/>
    <w:uiPriority w:val="99"/>
    <w:unhideWhenUsed/>
    <w:rsid w:val="00D8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5C6E"/>
  </w:style>
  <w:style w:type="paragraph" w:styleId="aa">
    <w:name w:val="List Paragraph"/>
    <w:basedOn w:val="a"/>
    <w:uiPriority w:val="34"/>
    <w:qFormat/>
    <w:rsid w:val="007A753F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013E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1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6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7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1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8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1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37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855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90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490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036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20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2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611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904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507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778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221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2437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3856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4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6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0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4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9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8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2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263" TargetMode="External"/><Relationship Id="rId13" Type="http://schemas.openxmlformats.org/officeDocument/2006/relationships/hyperlink" Target="https://docs.cntd.ru/document/902383514" TargetMode="External"/><Relationship Id="rId18" Type="http://schemas.openxmlformats.org/officeDocument/2006/relationships/hyperlink" Target="https://docs.cntd.ru/document/902135263" TargetMode="External"/><Relationship Id="rId26" Type="http://schemas.openxmlformats.org/officeDocument/2006/relationships/hyperlink" Target="https://login.consultant.ru/link/?req=doc&amp;base=LAW&amp;n=468056&amp;dst=10014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902135263" TargetMode="External"/><Relationship Id="rId7" Type="http://schemas.openxmlformats.org/officeDocument/2006/relationships/hyperlink" Target="https://docs.cntd.ru/document/902030664" TargetMode="External"/><Relationship Id="rId12" Type="http://schemas.openxmlformats.org/officeDocument/2006/relationships/hyperlink" Target="https://docs.cntd.ru/document/902135263" TargetMode="External"/><Relationship Id="rId17" Type="http://schemas.openxmlformats.org/officeDocument/2006/relationships/hyperlink" Target="https://docs.cntd.ru/document/902135263" TargetMode="External"/><Relationship Id="rId25" Type="http://schemas.openxmlformats.org/officeDocument/2006/relationships/hyperlink" Target="https://login.consultant.ru/link/?req=doc&amp;base=LAW&amp;n=468056&amp;dst=1001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1807664" TargetMode="External"/><Relationship Id="rId20" Type="http://schemas.openxmlformats.org/officeDocument/2006/relationships/hyperlink" Target="https://docs.cntd.ru/document/902383514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62021845" TargetMode="External"/><Relationship Id="rId24" Type="http://schemas.openxmlformats.org/officeDocument/2006/relationships/hyperlink" Target="https://login.consultant.ru/link/?req=doc&amp;base=LAW&amp;n=468056&amp;dst=10008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2135263" TargetMode="External"/><Relationship Id="rId23" Type="http://schemas.openxmlformats.org/officeDocument/2006/relationships/hyperlink" Target="https://login.consultant.ru/link/?req=doc&amp;base=LAW&amp;n=468056&amp;dst=100081" TargetMode="External"/><Relationship Id="rId28" Type="http://schemas.openxmlformats.org/officeDocument/2006/relationships/hyperlink" Target="https://login.consultant.ru/link/?req=doc&amp;base=LAW&amp;n=468056&amp;dst=100096" TargetMode="External"/><Relationship Id="rId10" Type="http://schemas.openxmlformats.org/officeDocument/2006/relationships/hyperlink" Target="https://docs.cntd.ru/document/962015322" TargetMode="External"/><Relationship Id="rId19" Type="http://schemas.openxmlformats.org/officeDocument/2006/relationships/hyperlink" Target="https://docs.cntd.ru/document/902383514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3653" TargetMode="External"/><Relationship Id="rId14" Type="http://schemas.openxmlformats.org/officeDocument/2006/relationships/hyperlink" Target="https://docs.cntd.ru/document/902383514" TargetMode="External"/><Relationship Id="rId22" Type="http://schemas.openxmlformats.org/officeDocument/2006/relationships/hyperlink" Target="https://login.consultant.ru/link/?req=doc&amp;base=LAW&amp;n=468056&amp;dst=100178" TargetMode="External"/><Relationship Id="rId27" Type="http://schemas.openxmlformats.org/officeDocument/2006/relationships/hyperlink" Target="https://login.consultant.ru/link/?req=doc&amp;base=LAW&amp;n=468056&amp;dst=10017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13</Pages>
  <Words>5900</Words>
  <Characters>33632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2024-11-25T05:33:00Z</cp:lastPrinted>
  <dcterms:created xsi:type="dcterms:W3CDTF">2022-03-09T13:53:00Z</dcterms:created>
  <dcterms:modified xsi:type="dcterms:W3CDTF">2024-11-25T08:23:00Z</dcterms:modified>
</cp:coreProperties>
</file>